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6/24/24, 7:45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6/24/24, 8:15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be: 40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27: As a user, I want to see items related to the one that I am currently viewing, because it will allow me to view other possible options.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31: As an admin, I want users to only be able to access certain webpages if they are signed in.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 User story 32 : As an admin, I want to have the functionality to be able to modify and create new banners.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33: As a user, I want to apply discount codes so that I can take advantage of promotions.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34: As a user, I want to be able to view all the reviews that I posted so that I can modify or delete them.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Aday Devora Delgado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33: As a user, I want to apply discount codes so that I can take advantage of promotions.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Daniel Jesus Gamon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31: As an admin, I want users to only be able to access certain webpages if they are signed in.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Joshua Michael Doucette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32: As an admin, I want to have the functionality to be able to modify and create new banners.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Natan Farhy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34: As a user, I want to be able to view all the reviews that I posted so that I can modify or delete them.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Robens Duverny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firstLine="360"/>
      </w:pPr>
      <w:r w:rsidDel="00000000" w:rsidR="00000000" w:rsidRPr="00000000">
        <w:rPr>
          <w:rtl w:val="0"/>
        </w:rPr>
        <w:t xml:space="preserve">User Story 27: As a user, I want to see items related to the one that I am currently viewing, because it will allow me to view other possible options.</w:t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